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A4BF" w14:textId="0603FDAE" w:rsidR="00370820" w:rsidRDefault="001C518E">
      <w:r w:rsidRPr="00C60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37605" wp14:editId="0BF255DB">
                <wp:simplePos x="0" y="0"/>
                <wp:positionH relativeFrom="column">
                  <wp:posOffset>121920</wp:posOffset>
                </wp:positionH>
                <wp:positionV relativeFrom="paragraph">
                  <wp:posOffset>-104140</wp:posOffset>
                </wp:positionV>
                <wp:extent cx="1099226" cy="707886"/>
                <wp:effectExtent l="0" t="0" r="18415" b="15875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92BC99-AB11-5A9A-D9FD-0D5680C753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226" cy="7078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876A2" w14:textId="77777777" w:rsidR="00C60B2C" w:rsidRPr="00C60B2C" w:rsidRDefault="00C60B2C" w:rsidP="00C60B2C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B2C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Key Terms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F3760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9.6pt;margin-top:-8.2pt;width:86.55pt;height:5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" fillcolor="white [3201]" strokecolor="black [3213]" strokeweight="1pt">
                <v:textbox style="mso-fit-shape-to-text:t">
                  <w:txbxContent>
                    <w:p w14:paraId="7B5876A2" w14:textId="77777777" w:rsidR="00C60B2C" w:rsidRPr="00C60B2C" w:rsidRDefault="00C60B2C" w:rsidP="00C60B2C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C60B2C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lang w:val="en-US"/>
                        </w:rPr>
                        <w:t>Key Terms</w:t>
                      </w:r>
                    </w:p>
                  </w:txbxContent>
                </v:textbox>
              </v:shape>
            </w:pict>
          </mc:Fallback>
        </mc:AlternateContent>
      </w:r>
    </w:p>
    <w:p w14:paraId="18D0382F" w14:textId="77777777" w:rsidR="001C518E" w:rsidRDefault="001C518E"/>
    <w:p w14:paraId="3BCB1F94" w14:textId="734DAD73" w:rsidR="00C60B2C" w:rsidRDefault="00C60B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C60B2C" w14:paraId="2FBA517A" w14:textId="77777777" w:rsidTr="00C60B2C">
        <w:tc>
          <w:tcPr>
            <w:tcW w:w="2547" w:type="dxa"/>
          </w:tcPr>
          <w:p w14:paraId="07C29780" w14:textId="77777777" w:rsidR="00C60B2C" w:rsidRP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Need</w:t>
            </w:r>
          </w:p>
          <w:p w14:paraId="1A6DDED9" w14:textId="77777777" w:rsidR="00C60B2C" w:rsidRDefault="00C60B2C" w:rsidP="00C60B2C">
            <w:pPr>
              <w:pStyle w:val="NoSpacing"/>
            </w:pPr>
          </w:p>
        </w:tc>
        <w:tc>
          <w:tcPr>
            <w:tcW w:w="6803" w:type="dxa"/>
          </w:tcPr>
          <w:p w14:paraId="0B172386" w14:textId="77777777" w:rsidR="00C60B2C" w:rsidRP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Something that is essential for living.</w:t>
            </w:r>
          </w:p>
          <w:p w14:paraId="040ADC83" w14:textId="77777777" w:rsidR="00C60B2C" w:rsidRDefault="00C60B2C" w:rsidP="00C60B2C">
            <w:pPr>
              <w:pStyle w:val="NoSpacing"/>
            </w:pPr>
          </w:p>
        </w:tc>
      </w:tr>
      <w:tr w:rsidR="00C60B2C" w14:paraId="4043AE7C" w14:textId="77777777" w:rsidTr="00C60B2C">
        <w:tc>
          <w:tcPr>
            <w:tcW w:w="2547" w:type="dxa"/>
          </w:tcPr>
          <w:p w14:paraId="5C7F3D5E" w14:textId="77777777" w:rsidR="00C60B2C" w:rsidRP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Want</w:t>
            </w:r>
          </w:p>
          <w:p w14:paraId="79137B1E" w14:textId="77777777" w:rsidR="00C60B2C" w:rsidRPr="00C60B2C" w:rsidRDefault="00C60B2C" w:rsidP="00C60B2C">
            <w:pPr>
              <w:pStyle w:val="NoSpacing"/>
              <w:rPr>
                <w:lang w:val="en-US"/>
              </w:rPr>
            </w:pPr>
          </w:p>
        </w:tc>
        <w:tc>
          <w:tcPr>
            <w:tcW w:w="6803" w:type="dxa"/>
          </w:tcPr>
          <w:p w14:paraId="7B672D59" w14:textId="7E244D94" w:rsid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A good or service which people would like to have but is not essential for living. People’s wants are unlimited.</w:t>
            </w:r>
          </w:p>
        </w:tc>
      </w:tr>
      <w:tr w:rsidR="00C60B2C" w14:paraId="06F16558" w14:textId="77777777" w:rsidTr="00C60B2C">
        <w:tc>
          <w:tcPr>
            <w:tcW w:w="2547" w:type="dxa"/>
          </w:tcPr>
          <w:p w14:paraId="2D58D1E0" w14:textId="77777777" w:rsidR="00C60B2C" w:rsidRP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Economic Problem</w:t>
            </w:r>
          </w:p>
          <w:p w14:paraId="19D47E87" w14:textId="77777777" w:rsidR="00C60B2C" w:rsidRDefault="00C60B2C" w:rsidP="00C60B2C">
            <w:pPr>
              <w:pStyle w:val="NoSpacing"/>
            </w:pPr>
          </w:p>
        </w:tc>
        <w:tc>
          <w:tcPr>
            <w:tcW w:w="6803" w:type="dxa"/>
          </w:tcPr>
          <w:p w14:paraId="0806C648" w14:textId="51C12CD0" w:rsid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That there exists unlimited wants but limited resources to produce the goods and services to satisfy those wants. This creates scarcity.</w:t>
            </w:r>
          </w:p>
        </w:tc>
      </w:tr>
      <w:tr w:rsidR="00C60B2C" w14:paraId="4E7694CE" w14:textId="77777777" w:rsidTr="00C60B2C">
        <w:tc>
          <w:tcPr>
            <w:tcW w:w="2547" w:type="dxa"/>
          </w:tcPr>
          <w:p w14:paraId="03F7833A" w14:textId="77777777" w:rsidR="00C60B2C" w:rsidRP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Factors of Production</w:t>
            </w:r>
          </w:p>
          <w:p w14:paraId="75C98262" w14:textId="77777777" w:rsidR="00C60B2C" w:rsidRDefault="00C60B2C" w:rsidP="00C60B2C">
            <w:pPr>
              <w:pStyle w:val="NoSpacing"/>
            </w:pPr>
          </w:p>
        </w:tc>
        <w:tc>
          <w:tcPr>
            <w:tcW w:w="6803" w:type="dxa"/>
          </w:tcPr>
          <w:p w14:paraId="4E9BEA41" w14:textId="7AE0FFC0" w:rsid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 xml:space="preserve">These are the resources needed to produce goods or services. There are four factors of </w:t>
            </w:r>
            <w:proofErr w:type="gramStart"/>
            <w:r w:rsidRPr="00C60B2C">
              <w:rPr>
                <w:lang w:val="en-US"/>
              </w:rPr>
              <w:t>production</w:t>
            </w:r>
            <w:proofErr w:type="gramEnd"/>
            <w:r w:rsidRPr="00C60B2C">
              <w:rPr>
                <w:lang w:val="en-US"/>
              </w:rPr>
              <w:t xml:space="preserve"> and they are in limited supply.</w:t>
            </w:r>
          </w:p>
        </w:tc>
      </w:tr>
      <w:tr w:rsidR="00C60B2C" w14:paraId="24816E4C" w14:textId="77777777" w:rsidTr="00C60B2C">
        <w:tc>
          <w:tcPr>
            <w:tcW w:w="2547" w:type="dxa"/>
          </w:tcPr>
          <w:p w14:paraId="50BC97BC" w14:textId="77777777" w:rsidR="00C60B2C" w:rsidRP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Scarcity</w:t>
            </w:r>
          </w:p>
          <w:p w14:paraId="363790D5" w14:textId="77777777" w:rsidR="00C60B2C" w:rsidRDefault="00C60B2C" w:rsidP="00C60B2C">
            <w:pPr>
              <w:pStyle w:val="NoSpacing"/>
            </w:pPr>
          </w:p>
        </w:tc>
        <w:tc>
          <w:tcPr>
            <w:tcW w:w="6803" w:type="dxa"/>
          </w:tcPr>
          <w:p w14:paraId="0CBC07BC" w14:textId="24C060F0" w:rsid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The lack of sufficient products to fulfil the total wants of the population.</w:t>
            </w:r>
          </w:p>
        </w:tc>
      </w:tr>
      <w:tr w:rsidR="00C60B2C" w14:paraId="0C53BB00" w14:textId="77777777" w:rsidTr="00C60B2C">
        <w:tc>
          <w:tcPr>
            <w:tcW w:w="2547" w:type="dxa"/>
          </w:tcPr>
          <w:p w14:paraId="14711987" w14:textId="3EEA3C6C" w:rsid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Opportunity Cost</w:t>
            </w:r>
          </w:p>
        </w:tc>
        <w:tc>
          <w:tcPr>
            <w:tcW w:w="6803" w:type="dxa"/>
          </w:tcPr>
          <w:p w14:paraId="51ED0132" w14:textId="702462AB" w:rsid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This is the next best alternative given up by choosing another item</w:t>
            </w:r>
            <w:r w:rsidR="00370820">
              <w:rPr>
                <w:lang w:val="en-US"/>
              </w:rPr>
              <w:t>.</w:t>
            </w:r>
          </w:p>
        </w:tc>
      </w:tr>
      <w:tr w:rsidR="00C60B2C" w14:paraId="3CE49CD8" w14:textId="77777777" w:rsidTr="00C60B2C">
        <w:tc>
          <w:tcPr>
            <w:tcW w:w="2547" w:type="dxa"/>
          </w:tcPr>
          <w:p w14:paraId="72C24A0C" w14:textId="77777777" w:rsidR="00C60B2C" w:rsidRPr="00C60B2C" w:rsidRDefault="00C60B2C" w:rsidP="00C60B2C">
            <w:pPr>
              <w:pStyle w:val="NoSpacing"/>
            </w:pPr>
            <w:proofErr w:type="spellStart"/>
            <w:r w:rsidRPr="00C60B2C">
              <w:rPr>
                <w:lang w:val="en-US"/>
              </w:rPr>
              <w:t>Specialisation</w:t>
            </w:r>
            <w:proofErr w:type="spellEnd"/>
          </w:p>
          <w:p w14:paraId="0339AEB1" w14:textId="77777777" w:rsidR="00C60B2C" w:rsidRDefault="00C60B2C" w:rsidP="00C60B2C">
            <w:pPr>
              <w:pStyle w:val="NoSpacing"/>
            </w:pPr>
          </w:p>
        </w:tc>
        <w:tc>
          <w:tcPr>
            <w:tcW w:w="6803" w:type="dxa"/>
          </w:tcPr>
          <w:p w14:paraId="56EF7EE9" w14:textId="3B1CD047" w:rsid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>This occurs when people and businesses concentrate on what they are best at.</w:t>
            </w:r>
          </w:p>
        </w:tc>
      </w:tr>
      <w:tr w:rsidR="00C60B2C" w14:paraId="6D828E22" w14:textId="77777777" w:rsidTr="00C60B2C">
        <w:tc>
          <w:tcPr>
            <w:tcW w:w="2547" w:type="dxa"/>
          </w:tcPr>
          <w:p w14:paraId="65FB33FF" w14:textId="77777777" w:rsidR="00C60B2C" w:rsidRPr="00C60B2C" w:rsidRDefault="00C60B2C" w:rsidP="00C60B2C">
            <w:pPr>
              <w:pStyle w:val="NoSpacing"/>
            </w:pPr>
            <w:r w:rsidRPr="00C60B2C">
              <w:rPr>
                <w:lang w:val="en-US"/>
              </w:rPr>
              <w:t xml:space="preserve">Division of </w:t>
            </w:r>
            <w:proofErr w:type="spellStart"/>
            <w:r w:rsidRPr="00C60B2C">
              <w:rPr>
                <w:lang w:val="en-US"/>
              </w:rPr>
              <w:t>Labour</w:t>
            </w:r>
            <w:proofErr w:type="spellEnd"/>
          </w:p>
          <w:p w14:paraId="2961E00A" w14:textId="77777777" w:rsidR="00C60B2C" w:rsidRDefault="00C60B2C" w:rsidP="00C60B2C">
            <w:pPr>
              <w:pStyle w:val="NoSpacing"/>
            </w:pPr>
          </w:p>
        </w:tc>
        <w:tc>
          <w:tcPr>
            <w:tcW w:w="6803" w:type="dxa"/>
          </w:tcPr>
          <w:p w14:paraId="2ADCA3BF" w14:textId="5B6F13DA" w:rsidR="00C60B2C" w:rsidRDefault="00370820" w:rsidP="00C60B2C">
            <w:pPr>
              <w:pStyle w:val="NoSpacing"/>
            </w:pPr>
            <w:r w:rsidRPr="00370820">
              <w:rPr>
                <w:lang w:val="en-US"/>
              </w:rPr>
              <w:t>This is when the production process is split up into different tasks and each worker performs one of these tasks. It is a form of specialization.</w:t>
            </w:r>
          </w:p>
        </w:tc>
      </w:tr>
    </w:tbl>
    <w:p w14:paraId="3DFA3B9A" w14:textId="25B76CF5" w:rsidR="00A85C31" w:rsidRDefault="00A85C31" w:rsidP="00C60B2C">
      <w:pPr>
        <w:pStyle w:val="NoSpacing"/>
      </w:pPr>
    </w:p>
    <w:p w14:paraId="08DBBA1D" w14:textId="508AF99E" w:rsidR="00370820" w:rsidRDefault="001C518E" w:rsidP="00C60B2C">
      <w:pPr>
        <w:pStyle w:val="NoSpacing"/>
      </w:pPr>
      <w:r w:rsidRPr="001C518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AFF6" wp14:editId="7E96F9D6">
                <wp:simplePos x="0" y="0"/>
                <wp:positionH relativeFrom="column">
                  <wp:posOffset>121882</wp:posOffset>
                </wp:positionH>
                <wp:positionV relativeFrom="paragraph">
                  <wp:posOffset>165150</wp:posOffset>
                </wp:positionV>
                <wp:extent cx="905347" cy="707390"/>
                <wp:effectExtent l="0" t="0" r="9525" b="15875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513B67-4631-7962-6744-0175E1DACD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47" cy="707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2A79" w14:textId="77777777" w:rsidR="001C518E" w:rsidRPr="001C518E" w:rsidRDefault="001C518E" w:rsidP="001C518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C518E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Activity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5AFF6" id="TextBox 2" o:spid="_x0000_s1027" type="#_x0000_t202" style="position:absolute;margin-left:9.6pt;margin-top:13pt;width:71.3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" fillcolor="white [3201]" strokecolor="black [3213]" strokeweight="1pt">
                <v:textbox style="mso-fit-shape-to-text:t">
                  <w:txbxContent>
                    <w:p w14:paraId="06822A79" w14:textId="77777777" w:rsidR="001C518E" w:rsidRPr="001C518E" w:rsidRDefault="001C518E" w:rsidP="001C518E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1C518E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  <w:lang w:val="en-US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0AF3D6AD" w14:textId="19A7AC55" w:rsidR="00370820" w:rsidRDefault="00370820" w:rsidP="00370820"/>
    <w:p w14:paraId="32ACBF9C" w14:textId="00FB85FA" w:rsidR="00370820" w:rsidRDefault="00370820" w:rsidP="00370820"/>
    <w:p w14:paraId="4C4F656B" w14:textId="6227BB13" w:rsidR="001C518E" w:rsidRDefault="001C518E" w:rsidP="00370820"/>
    <w:p w14:paraId="2940B0F4" w14:textId="24C1724F" w:rsidR="001C518E" w:rsidRDefault="001C518E" w:rsidP="00370820">
      <w:r>
        <w:t xml:space="preserve">Read the case below and answer the following questions: </w:t>
      </w:r>
    </w:p>
    <w:p w14:paraId="2C4B0E8D" w14:textId="77777777" w:rsidR="001C518E" w:rsidRDefault="001C518E" w:rsidP="00370820"/>
    <w:p w14:paraId="5E0689CE" w14:textId="6CD406F2" w:rsidR="001C518E" w:rsidRDefault="001C518E" w:rsidP="001C518E">
      <w:pPr>
        <w:rPr>
          <w:lang w:val="en-US"/>
        </w:rPr>
      </w:pPr>
      <w:r w:rsidRPr="001C518E">
        <w:rPr>
          <w:lang w:val="en-US"/>
        </w:rPr>
        <w:t xml:space="preserve">Gowri plans to start up her own business using her own savings. She wants to produce fashion clothes for women. She is a very good clothes </w:t>
      </w:r>
      <w:proofErr w:type="gramStart"/>
      <w:r w:rsidRPr="001C518E">
        <w:rPr>
          <w:lang w:val="en-US"/>
        </w:rPr>
        <w:t>designer</w:t>
      </w:r>
      <w:proofErr w:type="gramEnd"/>
      <w:r w:rsidRPr="001C518E">
        <w:rPr>
          <w:lang w:val="en-US"/>
        </w:rPr>
        <w:t xml:space="preserve"> but she does not like stitching clothes together. Two friends have offered to help Gowri. </w:t>
      </w:r>
      <w:proofErr w:type="spellStart"/>
      <w:r w:rsidRPr="001C518E">
        <w:rPr>
          <w:lang w:val="en-US"/>
        </w:rPr>
        <w:t>Abha</w:t>
      </w:r>
      <w:proofErr w:type="spellEnd"/>
      <w:r w:rsidRPr="001C518E">
        <w:rPr>
          <w:lang w:val="en-US"/>
        </w:rPr>
        <w:t xml:space="preserve"> is an experienced material cutter – she can cut lengths of material for clothes with very little wastage. Aditi is quick at sewing.</w:t>
      </w:r>
    </w:p>
    <w:p w14:paraId="1D1B508D" w14:textId="77777777" w:rsidR="001C518E" w:rsidRPr="001C518E" w:rsidRDefault="001C518E" w:rsidP="001C518E"/>
    <w:p w14:paraId="3BE187CA" w14:textId="3BEDF495" w:rsidR="001C518E" w:rsidRPr="001C518E" w:rsidRDefault="001C518E" w:rsidP="001C518E">
      <w:pPr>
        <w:numPr>
          <w:ilvl w:val="0"/>
          <w:numId w:val="1"/>
        </w:numPr>
      </w:pPr>
      <w:r w:rsidRPr="001C518E">
        <w:rPr>
          <w:lang w:val="en-US"/>
        </w:rPr>
        <w:t>What is meant by ‘</w:t>
      </w:r>
      <w:proofErr w:type="gramStart"/>
      <w:r w:rsidRPr="001C518E">
        <w:rPr>
          <w:lang w:val="en-US"/>
        </w:rPr>
        <w:t>business’</w:t>
      </w:r>
      <w:proofErr w:type="gramEnd"/>
      <w:r w:rsidRPr="001C518E">
        <w:rPr>
          <w:lang w:val="en-US"/>
        </w:rPr>
        <w:t xml:space="preserve">? </w:t>
      </w:r>
      <w:r w:rsidRPr="001C518E">
        <w:rPr>
          <w:highlight w:val="yellow"/>
          <w:lang w:val="en-US"/>
        </w:rPr>
        <w:t>[2 marks]</w:t>
      </w:r>
    </w:p>
    <w:p w14:paraId="32CCDD49" w14:textId="77777777" w:rsidR="001C518E" w:rsidRPr="001C518E" w:rsidRDefault="001C518E" w:rsidP="001C518E">
      <w:pPr>
        <w:ind w:left="720"/>
      </w:pPr>
    </w:p>
    <w:p w14:paraId="5623360F" w14:textId="7851F53C" w:rsidR="001C518E" w:rsidRPr="001C518E" w:rsidRDefault="001C518E" w:rsidP="001C518E">
      <w:pPr>
        <w:numPr>
          <w:ilvl w:val="0"/>
          <w:numId w:val="1"/>
        </w:numPr>
      </w:pPr>
      <w:r w:rsidRPr="001C518E">
        <w:rPr>
          <w:lang w:val="en-US"/>
        </w:rPr>
        <w:t xml:space="preserve">Identify two factors of production that Gowri will need for her new business. </w:t>
      </w:r>
      <w:r w:rsidRPr="001C518E">
        <w:rPr>
          <w:highlight w:val="yellow"/>
          <w:lang w:val="en-US"/>
        </w:rPr>
        <w:t>[2 marks]</w:t>
      </w:r>
    </w:p>
    <w:p w14:paraId="7B39F614" w14:textId="77777777" w:rsidR="001C518E" w:rsidRPr="001C518E" w:rsidRDefault="001C518E" w:rsidP="001C518E"/>
    <w:p w14:paraId="1FDDC9F3" w14:textId="65E58AF5" w:rsidR="001C518E" w:rsidRPr="001C518E" w:rsidRDefault="001C518E" w:rsidP="001C518E">
      <w:pPr>
        <w:numPr>
          <w:ilvl w:val="0"/>
          <w:numId w:val="1"/>
        </w:numPr>
      </w:pPr>
      <w:r w:rsidRPr="001C518E">
        <w:rPr>
          <w:lang w:val="en-US"/>
        </w:rPr>
        <w:t xml:space="preserve">Identify and explain two possible opportunity costs that Gowri may have from her decision to start her own business. </w:t>
      </w:r>
      <w:r w:rsidRPr="001C518E">
        <w:rPr>
          <w:highlight w:val="yellow"/>
          <w:lang w:val="en-US"/>
        </w:rPr>
        <w:t>[4 marks]</w:t>
      </w:r>
    </w:p>
    <w:p w14:paraId="3210CE6B" w14:textId="77777777" w:rsidR="001C518E" w:rsidRPr="001C518E" w:rsidRDefault="001C518E" w:rsidP="001C518E"/>
    <w:p w14:paraId="1A99235B" w14:textId="255AA83C" w:rsidR="001C518E" w:rsidRPr="001C518E" w:rsidRDefault="001C518E" w:rsidP="001C518E">
      <w:pPr>
        <w:numPr>
          <w:ilvl w:val="0"/>
          <w:numId w:val="1"/>
        </w:numPr>
      </w:pPr>
      <w:r w:rsidRPr="001C518E">
        <w:rPr>
          <w:lang w:val="en-US"/>
        </w:rPr>
        <w:t xml:space="preserve">Identify and explain one advantage and one disadvantage to Gowri’s business of using division of </w:t>
      </w:r>
      <w:proofErr w:type="spellStart"/>
      <w:r w:rsidRPr="001C518E">
        <w:rPr>
          <w:lang w:val="en-US"/>
        </w:rPr>
        <w:t>labour</w:t>
      </w:r>
      <w:proofErr w:type="spellEnd"/>
      <w:r w:rsidRPr="001C518E">
        <w:rPr>
          <w:lang w:val="en-US"/>
        </w:rPr>
        <w:t xml:space="preserve"> in making clothes. </w:t>
      </w:r>
      <w:r w:rsidRPr="001C518E">
        <w:rPr>
          <w:highlight w:val="yellow"/>
          <w:lang w:val="en-US"/>
        </w:rPr>
        <w:t>[6 marks]</w:t>
      </w:r>
    </w:p>
    <w:p w14:paraId="21F4C470" w14:textId="77777777" w:rsidR="001C518E" w:rsidRPr="001C518E" w:rsidRDefault="001C518E" w:rsidP="001C518E"/>
    <w:p w14:paraId="6D0871CD" w14:textId="5C1E2709" w:rsidR="00370820" w:rsidRDefault="001C518E" w:rsidP="00C60B2C">
      <w:pPr>
        <w:numPr>
          <w:ilvl w:val="0"/>
          <w:numId w:val="1"/>
        </w:numPr>
      </w:pPr>
      <w:r w:rsidRPr="001C518E">
        <w:rPr>
          <w:lang w:val="en-US"/>
        </w:rPr>
        <w:t xml:space="preserve">Do you think that Gowri’s business will be able to sell </w:t>
      </w:r>
      <w:proofErr w:type="gramStart"/>
      <w:r w:rsidRPr="001C518E">
        <w:rPr>
          <w:lang w:val="en-US"/>
        </w:rPr>
        <w:t>all of</w:t>
      </w:r>
      <w:proofErr w:type="gramEnd"/>
      <w:r w:rsidRPr="001C518E">
        <w:rPr>
          <w:lang w:val="en-US"/>
        </w:rPr>
        <w:t xml:space="preserve"> the clothes that it makes? Justify your answer. </w:t>
      </w:r>
      <w:r w:rsidRPr="001C518E">
        <w:rPr>
          <w:highlight w:val="yellow"/>
          <w:lang w:val="en-US"/>
        </w:rPr>
        <w:t>[6 marks]</w:t>
      </w:r>
    </w:p>
    <w:sectPr w:rsidR="00370820" w:rsidSect="00C60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4C5B"/>
    <w:multiLevelType w:val="hybridMultilevel"/>
    <w:tmpl w:val="07F48494"/>
    <w:lvl w:ilvl="0" w:tplc="B7DE4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0CC1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C4AB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C4FF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7A67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0839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FAE9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4279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6204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81051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2C"/>
    <w:rsid w:val="001C518E"/>
    <w:rsid w:val="00283E28"/>
    <w:rsid w:val="00370820"/>
    <w:rsid w:val="00711E7D"/>
    <w:rsid w:val="00A85C31"/>
    <w:rsid w:val="00C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8519"/>
  <w15:chartTrackingRefBased/>
  <w15:docId w15:val="{6E121511-0417-9A41-A626-ED009A2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B2C"/>
  </w:style>
  <w:style w:type="table" w:styleId="TableGrid">
    <w:name w:val="Table Grid"/>
    <w:basedOn w:val="TableNormal"/>
    <w:uiPriority w:val="39"/>
    <w:rsid w:val="00C6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3</cp:revision>
  <dcterms:created xsi:type="dcterms:W3CDTF">2022-09-09T01:13:00Z</dcterms:created>
  <dcterms:modified xsi:type="dcterms:W3CDTF">2022-09-09T01:30:00Z</dcterms:modified>
</cp:coreProperties>
</file>